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FE99" w14:textId="77777777" w:rsidR="0095456D" w:rsidRDefault="0095456D" w:rsidP="0095456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AB6905" wp14:editId="7B64AAAA">
            <wp:simplePos x="0" y="0"/>
            <wp:positionH relativeFrom="margin">
              <wp:align>center</wp:align>
            </wp:positionH>
            <wp:positionV relativeFrom="paragraph">
              <wp:posOffset>500284</wp:posOffset>
            </wp:positionV>
            <wp:extent cx="2095500" cy="2112216"/>
            <wp:effectExtent l="0" t="0" r="0" b="2540"/>
            <wp:wrapTopAndBottom/>
            <wp:docPr id="1" name="Picture 1" descr="Environmental Humanities - PhD Fee Waiver Studentsh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Humanities - PhD Fee Waiver Studentship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14:paraId="2791063B" w14:textId="77777777" w:rsidR="0095456D" w:rsidRDefault="0095456D" w:rsidP="0095456D">
      <w:pPr>
        <w:rPr>
          <w:rFonts w:ascii="Times New Roman" w:hAnsi="Times New Roman" w:cs="Times New Roman"/>
          <w:sz w:val="40"/>
          <w:szCs w:val="40"/>
        </w:rPr>
      </w:pPr>
    </w:p>
    <w:p w14:paraId="01A8C653" w14:textId="77777777" w:rsidR="0095456D" w:rsidRDefault="0095456D" w:rsidP="0095456D">
      <w:pPr>
        <w:rPr>
          <w:rFonts w:ascii="Times New Roman" w:hAnsi="Times New Roman" w:cs="Times New Roman"/>
          <w:sz w:val="40"/>
          <w:szCs w:val="40"/>
        </w:rPr>
      </w:pPr>
    </w:p>
    <w:p w14:paraId="42CD1D2B" w14:textId="7DA6EB0B" w:rsidR="0095456D" w:rsidRPr="003869FF" w:rsidRDefault="0095456D" w:rsidP="0095456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>Web Dev 1</w:t>
      </w:r>
    </w:p>
    <w:p w14:paraId="51E4CB3F" w14:textId="4539D4F1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>Assessment 2</w:t>
      </w:r>
      <w:r>
        <w:rPr>
          <w:rFonts w:ascii="Times New Roman" w:hAnsi="Times New Roman" w:cs="Times New Roman"/>
          <w:sz w:val="32"/>
          <w:szCs w:val="32"/>
        </w:rPr>
        <w:t>: Web Development Project</w:t>
      </w:r>
    </w:p>
    <w:p w14:paraId="5155FFE9" w14:textId="7C732AD0" w:rsidR="0095456D" w:rsidRDefault="0095456D" w:rsidP="0095456D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 xml:space="preserve">Module Coordinator: </w:t>
      </w:r>
      <w:r>
        <w:rPr>
          <w:rFonts w:ascii="Times New Roman" w:hAnsi="Times New Roman" w:cs="Times New Roman"/>
          <w:sz w:val="32"/>
          <w:szCs w:val="32"/>
        </w:rPr>
        <w:t>J Ponte</w:t>
      </w:r>
    </w:p>
    <w:p w14:paraId="6B47672E" w14:textId="75C4BEFA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Marker: J Ponte &amp; Andy Gray</w:t>
      </w:r>
    </w:p>
    <w:p w14:paraId="2D4E523D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30B5B1D2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45739FF4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7FCC253C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55BD6795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5E3B9179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2E48C0B3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38156287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2771A42B" w14:textId="77777777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</w:p>
    <w:p w14:paraId="4DB3D844" w14:textId="2F1A5DD9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>Date of submission:</w:t>
      </w:r>
      <w:r>
        <w:rPr>
          <w:rFonts w:ascii="Times New Roman" w:hAnsi="Times New Roman" w:cs="Times New Roman"/>
          <w:sz w:val="32"/>
          <w:szCs w:val="32"/>
        </w:rPr>
        <w:t xml:space="preserve"> 05/06/2024</w:t>
      </w:r>
    </w:p>
    <w:p w14:paraId="077C8FF5" w14:textId="726A3AE6" w:rsidR="0095456D" w:rsidRPr="003869FF" w:rsidRDefault="0095456D" w:rsidP="0095456D">
      <w:pPr>
        <w:rPr>
          <w:rFonts w:ascii="Times New Roman" w:hAnsi="Times New Roman" w:cs="Times New Roman"/>
          <w:sz w:val="32"/>
          <w:szCs w:val="32"/>
        </w:rPr>
      </w:pPr>
      <w:r w:rsidRPr="003869FF">
        <w:rPr>
          <w:rFonts w:ascii="Times New Roman" w:hAnsi="Times New Roman" w:cs="Times New Roman"/>
          <w:sz w:val="32"/>
          <w:szCs w:val="32"/>
        </w:rPr>
        <w:t>Number of words: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E3C39">
        <w:rPr>
          <w:rFonts w:ascii="Times New Roman" w:hAnsi="Times New Roman" w:cs="Times New Roman"/>
          <w:sz w:val="32"/>
          <w:szCs w:val="32"/>
        </w:rPr>
        <w:t>911 + 8min video/800 = 1,711</w: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06CC723A" w14:textId="7A4EF018" w:rsidR="00A61E2F" w:rsidRDefault="00E3619D" w:rsidP="00E3619D">
      <w:pPr>
        <w:pStyle w:val="Heading1"/>
      </w:pPr>
      <w:r>
        <w:lastRenderedPageBreak/>
        <w:t>Brief:</w:t>
      </w:r>
    </w:p>
    <w:p w14:paraId="7F6601E2" w14:textId="452FDD89" w:rsidR="00886BC6" w:rsidRPr="00886BC6" w:rsidRDefault="00886BC6" w:rsidP="00886BC6">
      <w:r>
        <w:t xml:space="preserve">Whilst </w:t>
      </w:r>
      <w:r w:rsidRPr="00886BC6">
        <w:t xml:space="preserve">working on this </w:t>
      </w:r>
      <w:r>
        <w:t>Web Development</w:t>
      </w:r>
      <w:r w:rsidRPr="00886BC6">
        <w:t xml:space="preserve"> project, I </w:t>
      </w:r>
      <w:r>
        <w:t>decided</w:t>
      </w:r>
      <w:r w:rsidRPr="00886BC6">
        <w:t xml:space="preserve"> on using “</w:t>
      </w:r>
      <w:proofErr w:type="spellStart"/>
      <w:r w:rsidRPr="00886BC6">
        <w:t>KnowYourCyber</w:t>
      </w:r>
      <w:proofErr w:type="spellEnd"/>
      <w:r w:rsidRPr="00886BC6">
        <w:t xml:space="preserve">” client brief. I wanted the site to illustrate a </w:t>
      </w:r>
      <w:r>
        <w:t>database</w:t>
      </w:r>
      <w:r w:rsidRPr="00886BC6">
        <w:t xml:space="preserve"> of cyber security threats that have the probability of happening, what they are about</w:t>
      </w:r>
      <w:r>
        <w:t>,</w:t>
      </w:r>
      <w:r w:rsidRPr="00886BC6">
        <w:t xml:space="preserve"> and how we can avoid them or respond in case they happen correctly. The website comprises a landing page as well as </w:t>
      </w:r>
      <w:r>
        <w:t xml:space="preserve">a </w:t>
      </w:r>
      <w:r w:rsidRPr="00886BC6">
        <w:t>database and about pages.</w:t>
      </w:r>
    </w:p>
    <w:p w14:paraId="44EF231F" w14:textId="6FDAA002" w:rsidR="00E3619D" w:rsidRDefault="00E3619D" w:rsidP="00E3619D">
      <w:pPr>
        <w:pStyle w:val="Heading1"/>
      </w:pPr>
      <w:r>
        <w:t>Technical Breakdown:</w:t>
      </w:r>
    </w:p>
    <w:p w14:paraId="209CAA8B" w14:textId="119AD186" w:rsidR="00F86532" w:rsidRPr="00F86532" w:rsidRDefault="00F86532" w:rsidP="00F86532">
      <w:r>
        <w:t xml:space="preserve">Video Breakdown: </w:t>
      </w:r>
      <w:hyperlink r:id="rId6" w:history="1">
        <w:r>
          <w:rPr>
            <w:rStyle w:val="Hyperlink"/>
          </w:rPr>
          <w:t>Untitled video (1).mp4</w:t>
        </w:r>
      </w:hyperlink>
    </w:p>
    <w:p w14:paraId="12DE98B6" w14:textId="0B66DAF6" w:rsidR="00D570BA" w:rsidRDefault="00D570BA" w:rsidP="00D570BA">
      <w:r w:rsidRPr="00D570BA">
        <w:t xml:space="preserve">The site contains </w:t>
      </w:r>
      <w:r>
        <w:t xml:space="preserve">four </w:t>
      </w:r>
      <w:r w:rsidRPr="00D570BA">
        <w:t>primary HTML files:</w:t>
      </w:r>
      <w:r>
        <w:t xml:space="preserve"> index.html,</w:t>
      </w:r>
      <w:r w:rsidRPr="00D570BA">
        <w:t xml:space="preserve"> landing.html, database.html and about.html. Its content and structure are crafted by these files. To maintain uniformity in all the pages, a conventional design based on a base template has been utilized in the HTML files.</w:t>
      </w:r>
    </w:p>
    <w:p w14:paraId="55CF6D0F" w14:textId="0BC5EA3E" w:rsidR="00D570BA" w:rsidRDefault="00D570BA" w:rsidP="00D570BA">
      <w:pPr>
        <w:pStyle w:val="Heading3"/>
        <w:rPr>
          <w:lang w:eastAsia="en-GB"/>
        </w:rPr>
      </w:pPr>
      <w:r w:rsidRPr="00D570BA">
        <w:rPr>
          <w:lang w:eastAsia="en-GB"/>
        </w:rPr>
        <w:t>Base Template (index.html)</w:t>
      </w:r>
    </w:p>
    <w:p w14:paraId="3FB004A4" w14:textId="26668681" w:rsidR="00694D47" w:rsidRPr="00694D47" w:rsidRDefault="00694D47" w:rsidP="00694D47">
      <w:pPr>
        <w:rPr>
          <w:lang w:eastAsia="en-GB"/>
        </w:rPr>
      </w:pPr>
      <w:r>
        <w:rPr>
          <w:lang w:eastAsia="en-GB"/>
        </w:rPr>
        <w:t>This base template is just the nav bar.</w:t>
      </w:r>
    </w:p>
    <w:p w14:paraId="689898EB" w14:textId="36EF85B5" w:rsidR="00D570BA" w:rsidRDefault="00D570BA" w:rsidP="00D570BA">
      <w:pPr>
        <w:rPr>
          <w:lang w:eastAsia="en-GB"/>
        </w:rPr>
      </w:pPr>
      <w:r>
        <w:rPr>
          <w:noProof/>
        </w:rPr>
        <w:drawing>
          <wp:inline distT="0" distB="0" distL="0" distR="0" wp14:anchorId="1DE94FB1" wp14:editId="6D9A7E8C">
            <wp:extent cx="6484283" cy="1657350"/>
            <wp:effectExtent l="0" t="0" r="0" b="0"/>
            <wp:docPr id="1933766381" name="Picture 1" descr="A computer screen shot of a black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66381" name="Picture 1" descr="A computer screen shot of a black scree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8013" cy="165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C604" w14:textId="7E895CD0" w:rsidR="00694D47" w:rsidRDefault="00694D47" w:rsidP="00D570BA">
      <w:pPr>
        <w:rPr>
          <w:lang w:eastAsia="en-GB"/>
        </w:rPr>
      </w:pPr>
      <w:r>
        <w:rPr>
          <w:noProof/>
        </w:rPr>
        <w:drawing>
          <wp:inline distT="0" distB="0" distL="0" distR="0" wp14:anchorId="76BA9510" wp14:editId="561A0D27">
            <wp:extent cx="6256770" cy="257175"/>
            <wp:effectExtent l="0" t="0" r="0" b="0"/>
            <wp:docPr id="998859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591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6161" cy="26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A8B50" w14:textId="77777777" w:rsidR="00694D47" w:rsidRDefault="00694D47" w:rsidP="00694D47">
      <w:pPr>
        <w:pStyle w:val="Heading3"/>
        <w:rPr>
          <w:lang w:eastAsia="en-GB"/>
        </w:rPr>
      </w:pPr>
      <w:r w:rsidRPr="00694D47">
        <w:rPr>
          <w:lang w:eastAsia="en-GB"/>
        </w:rPr>
        <w:t>Landing Page (landing.html)</w:t>
      </w:r>
    </w:p>
    <w:p w14:paraId="653D60ED" w14:textId="57CD4B00" w:rsidR="00694D47" w:rsidRPr="00694D47" w:rsidRDefault="00694D47" w:rsidP="00694D47">
      <w:pPr>
        <w:rPr>
          <w:lang w:eastAsia="en-GB"/>
        </w:rPr>
      </w:pPr>
      <w:r>
        <w:rPr>
          <w:lang w:eastAsia="en-GB"/>
        </w:rPr>
        <w:t xml:space="preserve">The landing page is the homepage of the website where it has placeholder text and a stock image from </w:t>
      </w:r>
      <w:hyperlink r:id="rId9" w:history="1">
        <w:proofErr w:type="spellStart"/>
        <w:r w:rsidRPr="00694D47">
          <w:rPr>
            <w:rStyle w:val="Hyperlink"/>
            <w:lang w:eastAsia="en-GB"/>
          </w:rPr>
          <w:t>pexels</w:t>
        </w:r>
        <w:proofErr w:type="spellEnd"/>
      </w:hyperlink>
      <w:r>
        <w:rPr>
          <w:lang w:eastAsia="en-GB"/>
        </w:rPr>
        <w:t>.</w:t>
      </w:r>
    </w:p>
    <w:p w14:paraId="113EDAF7" w14:textId="39ACE380" w:rsidR="00694D47" w:rsidRDefault="00694D47" w:rsidP="00694D47">
      <w:pPr>
        <w:rPr>
          <w:lang w:eastAsia="en-GB"/>
        </w:rPr>
      </w:pPr>
      <w:r>
        <w:rPr>
          <w:noProof/>
        </w:rPr>
        <w:drawing>
          <wp:inline distT="0" distB="0" distL="0" distR="0" wp14:anchorId="38A06DA8" wp14:editId="1F9F0F1B">
            <wp:extent cx="5731510" cy="1158240"/>
            <wp:effectExtent l="0" t="0" r="2540" b="3810"/>
            <wp:docPr id="40631292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1292" name="Picture 1" descr="A screen 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5A0DB" w14:textId="18B0E9D7" w:rsidR="00694D47" w:rsidRDefault="00694D47" w:rsidP="00694D47">
      <w:pPr>
        <w:rPr>
          <w:lang w:eastAsia="en-GB"/>
        </w:rPr>
      </w:pPr>
      <w:r>
        <w:rPr>
          <w:noProof/>
        </w:rPr>
        <w:lastRenderedPageBreak/>
        <w:drawing>
          <wp:inline distT="0" distB="0" distL="0" distR="0" wp14:anchorId="5607AF27" wp14:editId="3EE4F7EE">
            <wp:extent cx="6200775" cy="3017947"/>
            <wp:effectExtent l="0" t="0" r="0" b="0"/>
            <wp:docPr id="12300522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52219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7387" cy="302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DF64" w14:textId="77777777" w:rsidR="00694D47" w:rsidRDefault="00694D47" w:rsidP="00694D47">
      <w:pPr>
        <w:pStyle w:val="Heading3"/>
        <w:rPr>
          <w:lang w:eastAsia="en-GB"/>
        </w:rPr>
      </w:pPr>
      <w:r w:rsidRPr="00694D47">
        <w:rPr>
          <w:lang w:eastAsia="en-GB"/>
        </w:rPr>
        <w:t>Database Page (database.html)</w:t>
      </w:r>
    </w:p>
    <w:p w14:paraId="5BD70534" w14:textId="5C34CCA8" w:rsidR="00694D47" w:rsidRDefault="00694D47" w:rsidP="00694D47">
      <w:pPr>
        <w:rPr>
          <w:lang w:eastAsia="en-GB"/>
        </w:rPr>
      </w:pPr>
      <w:r>
        <w:rPr>
          <w:lang w:eastAsia="en-GB"/>
        </w:rPr>
        <w:t xml:space="preserve">The database page displays the data in the format of the structure from the </w:t>
      </w:r>
      <w:proofErr w:type="spellStart"/>
      <w:r>
        <w:rPr>
          <w:lang w:eastAsia="en-GB"/>
        </w:rPr>
        <w:t>knowyourcyber</w:t>
      </w:r>
      <w:proofErr w:type="spellEnd"/>
      <w:r>
        <w:rPr>
          <w:lang w:eastAsia="en-GB"/>
        </w:rPr>
        <w:t xml:space="preserve"> database which is stored on a localhost SQL database.</w:t>
      </w:r>
    </w:p>
    <w:p w14:paraId="340D579C" w14:textId="03D46F06" w:rsidR="00CA0B55" w:rsidRDefault="00CA0B55" w:rsidP="00694D47">
      <w:pPr>
        <w:rPr>
          <w:lang w:eastAsia="en-GB"/>
        </w:rPr>
      </w:pPr>
      <w:r>
        <w:rPr>
          <w:noProof/>
        </w:rPr>
        <w:drawing>
          <wp:inline distT="0" distB="0" distL="0" distR="0" wp14:anchorId="07B3DD4D" wp14:editId="348CC40B">
            <wp:extent cx="5731510" cy="4597400"/>
            <wp:effectExtent l="0" t="0" r="2540" b="0"/>
            <wp:docPr id="797033674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33674" name="Picture 1" descr="A screen 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4BC7" w14:textId="69F22905" w:rsidR="00CA0B55" w:rsidRDefault="00CA0B55" w:rsidP="00694D47">
      <w:pPr>
        <w:rPr>
          <w:lang w:eastAsia="en-GB"/>
        </w:rPr>
      </w:pPr>
      <w:r>
        <w:rPr>
          <w:noProof/>
        </w:rPr>
        <w:lastRenderedPageBreak/>
        <w:drawing>
          <wp:inline distT="0" distB="0" distL="0" distR="0" wp14:anchorId="0A1CA519" wp14:editId="576465F9">
            <wp:extent cx="5731510" cy="2820670"/>
            <wp:effectExtent l="0" t="0" r="2540" b="0"/>
            <wp:docPr id="7028564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56423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D1CB" w14:textId="709DAF2B" w:rsidR="00CA0B55" w:rsidRDefault="00CA0B55" w:rsidP="00CA0B55">
      <w:pPr>
        <w:pStyle w:val="Heading3"/>
        <w:rPr>
          <w:lang w:eastAsia="en-GB"/>
        </w:rPr>
      </w:pPr>
      <w:r>
        <w:rPr>
          <w:lang w:eastAsia="en-GB"/>
        </w:rPr>
        <w:t>About page (about.html)</w:t>
      </w:r>
    </w:p>
    <w:p w14:paraId="3BFB1947" w14:textId="7E91C45C" w:rsidR="00CA0B55" w:rsidRDefault="00CA0B55" w:rsidP="00CA0B55">
      <w:pPr>
        <w:rPr>
          <w:lang w:eastAsia="en-GB"/>
        </w:rPr>
      </w:pPr>
      <w:r>
        <w:rPr>
          <w:lang w:eastAsia="en-GB"/>
        </w:rPr>
        <w:t xml:space="preserve">The about page shows place holder text and a stock image from </w:t>
      </w:r>
      <w:hyperlink r:id="rId14" w:history="1">
        <w:proofErr w:type="spellStart"/>
        <w:r w:rsidRPr="00CA0B55">
          <w:rPr>
            <w:rStyle w:val="Hyperlink"/>
            <w:lang w:eastAsia="en-GB"/>
          </w:rPr>
          <w:t>pexels</w:t>
        </w:r>
        <w:proofErr w:type="spellEnd"/>
      </w:hyperlink>
      <w:r>
        <w:rPr>
          <w:lang w:eastAsia="en-GB"/>
        </w:rPr>
        <w:t>, is there to meet the requirement of the website having three pages.</w:t>
      </w:r>
    </w:p>
    <w:p w14:paraId="2F35C6E3" w14:textId="38E1916B" w:rsidR="00424575" w:rsidRDefault="00424575" w:rsidP="00CA0B55">
      <w:pPr>
        <w:rPr>
          <w:lang w:eastAsia="en-GB"/>
        </w:rPr>
      </w:pPr>
      <w:r>
        <w:rPr>
          <w:noProof/>
        </w:rPr>
        <w:drawing>
          <wp:inline distT="0" distB="0" distL="0" distR="0" wp14:anchorId="40948273" wp14:editId="1523B436">
            <wp:extent cx="5731510" cy="1124585"/>
            <wp:effectExtent l="0" t="0" r="2540" b="0"/>
            <wp:docPr id="2109984198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84198" name="Picture 1" descr="A screen 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7B61" w14:textId="5A3D9409" w:rsidR="00424575" w:rsidRDefault="00424575" w:rsidP="00CA0B55">
      <w:pPr>
        <w:rPr>
          <w:lang w:eastAsia="en-GB"/>
        </w:rPr>
      </w:pPr>
      <w:r>
        <w:rPr>
          <w:noProof/>
        </w:rPr>
        <w:drawing>
          <wp:inline distT="0" distB="0" distL="0" distR="0" wp14:anchorId="0765080C" wp14:editId="26EFDF81">
            <wp:extent cx="5731510" cy="2755265"/>
            <wp:effectExtent l="0" t="0" r="2540" b="6985"/>
            <wp:docPr id="19905865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86565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A4388" w14:textId="537D2735" w:rsidR="00CF1F92" w:rsidRDefault="00CF1F92" w:rsidP="00CF1F92">
      <w:pPr>
        <w:pStyle w:val="Heading3"/>
        <w:rPr>
          <w:lang w:eastAsia="en-GB"/>
        </w:rPr>
      </w:pPr>
      <w:r>
        <w:rPr>
          <w:lang w:eastAsia="en-GB"/>
        </w:rPr>
        <w:t>CSS Styling</w:t>
      </w:r>
    </w:p>
    <w:p w14:paraId="02FA941D" w14:textId="77777777" w:rsidR="00DD7528" w:rsidRPr="00DD7528" w:rsidRDefault="00CF1F92" w:rsidP="00DD7528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CF1F92">
        <w:t xml:space="preserve">Written in styles.css, the CSS file takes care of the </w:t>
      </w:r>
      <w:r>
        <w:t>website's</w:t>
      </w:r>
      <w:r w:rsidRPr="00CF1F92">
        <w:t xml:space="preserve"> visual presentation, guaranteeing a central layout that is appealing to the eyes, exactly. More emphasis was put on achieving a design </w:t>
      </w:r>
      <w:r>
        <w:t>that</w:t>
      </w:r>
      <w:r w:rsidRPr="00CF1F92">
        <w:t xml:space="preserve"> is both modern and uncluttered, especially when it came to the navigation bar and the database table.</w:t>
      </w:r>
      <w:r w:rsidR="00DD7528">
        <w:t xml:space="preserve"> </w:t>
      </w:r>
      <w:r w:rsidR="00DD7528" w:rsidRPr="00DD752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(Academy, 2024)</w:t>
      </w:r>
    </w:p>
    <w:p w14:paraId="5D17069B" w14:textId="3190DC87" w:rsidR="00CF1F92" w:rsidRDefault="00DD7528" w:rsidP="00DD7528">
      <w:pPr>
        <w:pStyle w:val="Heading3"/>
        <w:rPr>
          <w:lang w:eastAsia="en-GB"/>
        </w:rPr>
      </w:pPr>
      <w:r>
        <w:rPr>
          <w:lang w:eastAsia="en-GB"/>
        </w:rPr>
        <w:lastRenderedPageBreak/>
        <w:t>Python Flask Application</w:t>
      </w:r>
    </w:p>
    <w:p w14:paraId="41E1E086" w14:textId="77777777" w:rsidR="00DD7528" w:rsidRPr="00DD7528" w:rsidRDefault="00DD7528" w:rsidP="00DD7528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>
        <w:rPr>
          <w:lang w:eastAsia="en-GB"/>
        </w:rPr>
        <w:t xml:space="preserve">Flask is a useful python web framework that has useful tools and features for making web applications in Python. Flask uses the Jinja template engine to build HTML template pages. </w:t>
      </w:r>
      <w:r w:rsidRPr="00DD752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</w:t>
      </w:r>
      <w:proofErr w:type="spellStart"/>
      <w:r w:rsidRPr="00DD752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Dyouri</w:t>
      </w:r>
      <w:proofErr w:type="spellEnd"/>
      <w:r w:rsidRPr="00DD752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, 2020)</w:t>
      </w:r>
    </w:p>
    <w:p w14:paraId="636442FD" w14:textId="2A7E095D" w:rsidR="00DD7528" w:rsidRDefault="00DD7528" w:rsidP="00DD7528">
      <w:pPr>
        <w:rPr>
          <w:lang w:eastAsia="en-GB"/>
        </w:rPr>
      </w:pPr>
      <w:r>
        <w:rPr>
          <w:lang w:eastAsia="en-GB"/>
        </w:rPr>
        <w:t xml:space="preserve">Since Flask is made in python you can import modules like </w:t>
      </w:r>
      <w:proofErr w:type="spellStart"/>
      <w:r>
        <w:rPr>
          <w:lang w:eastAsia="en-GB"/>
        </w:rPr>
        <w:t>mysql.connector</w:t>
      </w:r>
      <w:proofErr w:type="spellEnd"/>
      <w:r>
        <w:rPr>
          <w:lang w:eastAsia="en-GB"/>
        </w:rPr>
        <w:t xml:space="preserve"> to connect to MySQL databases, in this case </w:t>
      </w:r>
      <w:r w:rsidR="0021672B">
        <w:rPr>
          <w:lang w:eastAsia="en-GB"/>
        </w:rPr>
        <w:t>the “</w:t>
      </w:r>
      <w:proofErr w:type="spellStart"/>
      <w:r w:rsidR="0021672B">
        <w:rPr>
          <w:lang w:eastAsia="en-GB"/>
        </w:rPr>
        <w:t>knowyourcyberDb</w:t>
      </w:r>
      <w:proofErr w:type="spellEnd"/>
      <w:r w:rsidR="0021672B">
        <w:rPr>
          <w:lang w:eastAsia="en-GB"/>
        </w:rPr>
        <w:t>” function connects to the localhost SQL database and is used to execute SQL fetch data queries.</w:t>
      </w:r>
    </w:p>
    <w:p w14:paraId="4E902103" w14:textId="01BA0FAC" w:rsidR="00DD7528" w:rsidRDefault="00DD7528" w:rsidP="00DD7528">
      <w:pPr>
        <w:rPr>
          <w:lang w:eastAsia="en-GB"/>
        </w:rPr>
      </w:pPr>
      <w:r>
        <w:rPr>
          <w:noProof/>
        </w:rPr>
        <w:drawing>
          <wp:inline distT="0" distB="0" distL="0" distR="0" wp14:anchorId="59F7DE6C" wp14:editId="305AB13E">
            <wp:extent cx="5731510" cy="3876040"/>
            <wp:effectExtent l="0" t="0" r="2540" b="0"/>
            <wp:docPr id="842210329" name="Picture 1" descr="A screen 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10329" name="Picture 1" descr="A screen shot of a computer program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F4FD" w14:textId="77777777" w:rsidR="00AA39F8" w:rsidRPr="00AA39F8" w:rsidRDefault="0021672B" w:rsidP="00AA39F8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>
        <w:rPr>
          <w:lang w:eastAsia="en-GB"/>
        </w:rPr>
        <w:t>Flask routing is done by using “@</w:t>
      </w:r>
      <w:proofErr w:type="spellStart"/>
      <w:r>
        <w:rPr>
          <w:lang w:eastAsia="en-GB"/>
        </w:rPr>
        <w:t>app.route</w:t>
      </w:r>
      <w:proofErr w:type="spellEnd"/>
      <w:r>
        <w:rPr>
          <w:lang w:eastAsia="en-GB"/>
        </w:rPr>
        <w:t xml:space="preserve"> which maps the URLS to their respective functions and renders the HTML templates, these include “index”, “database”, “about”, and “landing”.</w:t>
      </w:r>
      <w:r w:rsidR="00AA39F8">
        <w:rPr>
          <w:lang w:eastAsia="en-GB"/>
        </w:rPr>
        <w:t xml:space="preserve"> </w:t>
      </w:r>
      <w:r w:rsidR="00AA39F8" w:rsidRPr="00AA39F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</w:t>
      </w:r>
      <w:proofErr w:type="spellStart"/>
      <w:r w:rsidR="00AA39F8" w:rsidRPr="00AA39F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GeeksforGeeks</w:t>
      </w:r>
      <w:proofErr w:type="spellEnd"/>
      <w:r w:rsidR="00AA39F8" w:rsidRPr="00AA39F8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, 2021a)</w:t>
      </w:r>
    </w:p>
    <w:p w14:paraId="0E3EA293" w14:textId="1C2D8BDE" w:rsidR="0021672B" w:rsidRDefault="0021672B" w:rsidP="00DD7528">
      <w:pPr>
        <w:rPr>
          <w:lang w:eastAsia="en-GB"/>
        </w:rPr>
      </w:pPr>
    </w:p>
    <w:p w14:paraId="321E5F79" w14:textId="77777777" w:rsidR="00DD7528" w:rsidRPr="00DD7528" w:rsidRDefault="00DD7528" w:rsidP="00DD7528">
      <w:pPr>
        <w:rPr>
          <w:lang w:eastAsia="en-GB"/>
        </w:rPr>
      </w:pPr>
    </w:p>
    <w:p w14:paraId="3A5194E3" w14:textId="77777777" w:rsidR="00694D47" w:rsidRPr="00694D47" w:rsidRDefault="00694D47" w:rsidP="00694D47">
      <w:pPr>
        <w:rPr>
          <w:lang w:eastAsia="en-GB"/>
        </w:rPr>
      </w:pPr>
    </w:p>
    <w:p w14:paraId="09C708DB" w14:textId="77777777" w:rsidR="00694D47" w:rsidRPr="00D570BA" w:rsidRDefault="00694D47" w:rsidP="00D570BA">
      <w:pPr>
        <w:rPr>
          <w:lang w:eastAsia="en-GB"/>
        </w:rPr>
      </w:pPr>
    </w:p>
    <w:p w14:paraId="72F79DC4" w14:textId="51F2D2F0" w:rsidR="00E3619D" w:rsidRDefault="00E3619D" w:rsidP="00E3619D">
      <w:pPr>
        <w:pStyle w:val="Heading1"/>
      </w:pPr>
      <w:r>
        <w:t>Additional Requirement:</w:t>
      </w:r>
    </w:p>
    <w:p w14:paraId="113211E6" w14:textId="406086A4" w:rsidR="00F37B38" w:rsidRDefault="00F37B38" w:rsidP="00F37B38">
      <w:r w:rsidRPr="00F37B38">
        <w:t xml:space="preserve">I executed various design and programming tactics to make the website respond to the demands of the users in terms of visual design. For this project, the visual design must be </w:t>
      </w:r>
      <w:r>
        <w:t>modern and simple</w:t>
      </w:r>
      <w:r w:rsidRPr="00F37B38">
        <w:t xml:space="preserve"> while the website must be </w:t>
      </w:r>
      <w:proofErr w:type="gramStart"/>
      <w:r>
        <w:t xml:space="preserve">fairly </w:t>
      </w:r>
      <w:r w:rsidRPr="00F37B38">
        <w:t>responsive</w:t>
      </w:r>
      <w:proofErr w:type="gramEnd"/>
      <w:r w:rsidRPr="00F37B38">
        <w:t>.</w:t>
      </w:r>
    </w:p>
    <w:p w14:paraId="599B952E" w14:textId="77777777" w:rsidR="00E1134B" w:rsidRDefault="00E1134B" w:rsidP="00E1134B">
      <w:r w:rsidRPr="00E1134B">
        <w:t>Responsive Design:</w:t>
      </w:r>
    </w:p>
    <w:p w14:paraId="4ECFE45B" w14:textId="5F230F6D" w:rsidR="00E1134B" w:rsidRDefault="00E1134B" w:rsidP="00E1134B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E1134B">
        <w:lastRenderedPageBreak/>
        <w:t xml:space="preserve">For the layout, I used </w:t>
      </w:r>
      <w:r>
        <w:t>Flexbox</w:t>
      </w:r>
      <w:r w:rsidRPr="00E1134B">
        <w:t xml:space="preserve"> to have the </w:t>
      </w:r>
      <w:r>
        <w:t>items</w:t>
      </w:r>
      <w:r w:rsidRPr="00E1134B">
        <w:t xml:space="preserve"> in the </w:t>
      </w:r>
      <w:proofErr w:type="spellStart"/>
      <w:r>
        <w:t>center</w:t>
      </w:r>
      <w:proofErr w:type="spellEnd"/>
      <w:r w:rsidRPr="00E1134B">
        <w:t xml:space="preserve"> and align them </w:t>
      </w:r>
      <w:r>
        <w:t>well</w:t>
      </w:r>
      <w:r w:rsidRPr="00E1134B">
        <w:t xml:space="preserve"> </w:t>
      </w:r>
      <w:r>
        <w:t>on</w:t>
      </w:r>
      <w:r w:rsidRPr="00E1134B">
        <w:t xml:space="preserve"> all screens, no matter the size. It supports </w:t>
      </w:r>
      <w:r>
        <w:t xml:space="preserve">a </w:t>
      </w:r>
      <w:r w:rsidRPr="00E1134B">
        <w:t xml:space="preserve">flexible layout that responds to different viewport sizes hence a consistent user experience across devices. However, </w:t>
      </w:r>
      <w:r>
        <w:t>to</w:t>
      </w:r>
      <w:r w:rsidRPr="00E1134B">
        <w:t xml:space="preserve"> be specific at other levels within the design of complex documents one might need</w:t>
      </w:r>
      <w:r>
        <w:t xml:space="preserve"> to</w:t>
      </w:r>
      <w:r w:rsidRPr="00E1134B">
        <w:t xml:space="preserve"> use media queries. </w:t>
      </w:r>
      <w:r>
        <w:t>However,</w:t>
      </w:r>
      <w:r w:rsidRPr="00E1134B">
        <w:t xml:space="preserve"> I felt that for this </w:t>
      </w:r>
      <w:proofErr w:type="gramStart"/>
      <w:r w:rsidRPr="00E1134B">
        <w:t>particular application</w:t>
      </w:r>
      <w:proofErr w:type="gramEnd"/>
      <w:r>
        <w:t>,</w:t>
      </w:r>
      <w:r w:rsidRPr="00E1134B">
        <w:t xml:space="preserve"> we only needed a responsive layout therefore there was no need </w:t>
      </w:r>
      <w:r>
        <w:t>to include</w:t>
      </w:r>
      <w:r w:rsidRPr="00E1134B">
        <w:t xml:space="preserve"> media queries</w:t>
      </w:r>
      <w:r>
        <w:t xml:space="preserve">. </w:t>
      </w:r>
      <w:r w:rsidRPr="00E1134B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(Mozilla, 2019)</w:t>
      </w:r>
    </w:p>
    <w:p w14:paraId="04B129FB" w14:textId="77973FC3" w:rsidR="00855712" w:rsidRDefault="00855712" w:rsidP="00855712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855712">
        <w:t xml:space="preserve">Visual Design: I have decided to create a current, uncluttered colour palette drawing inspiration from Material Design principles. It was </w:t>
      </w:r>
      <w:r>
        <w:t xml:space="preserve">a </w:t>
      </w:r>
      <w:r w:rsidRPr="00855712">
        <w:t xml:space="preserve">dark navy </w:t>
      </w:r>
      <w:proofErr w:type="spellStart"/>
      <w:r w:rsidRPr="00855712">
        <w:t>color</w:t>
      </w:r>
      <w:proofErr w:type="spellEnd"/>
      <w:r w:rsidRPr="00855712">
        <w:t xml:space="preserve"> (#2c3e50) selected as a background to perfectly match with the light text colour (#ecf0f1). </w:t>
      </w:r>
      <w:r>
        <w:t>To</w:t>
      </w:r>
      <w:r w:rsidRPr="00855712">
        <w:t xml:space="preserve"> grab the user's attention an intense green </w:t>
      </w:r>
      <w:proofErr w:type="spellStart"/>
      <w:r w:rsidRPr="00855712">
        <w:t>color</w:t>
      </w:r>
      <w:proofErr w:type="spellEnd"/>
      <w:r w:rsidRPr="00855712">
        <w:t xml:space="preserve"> (#1abc9c) for headers is used</w:t>
      </w:r>
      <w:r>
        <w:t xml:space="preserve">, I went for a complementary colour scheme as I wanted the website to be simple yet also pop. </w:t>
      </w:r>
      <w:r w:rsidRPr="00855712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(w3schools, 2024)</w:t>
      </w:r>
    </w:p>
    <w:p w14:paraId="3A7EFE80" w14:textId="37E1FB33" w:rsidR="001F002D" w:rsidRPr="001F002D" w:rsidRDefault="001F002D" w:rsidP="001F002D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>
        <w:t>To</w:t>
      </w:r>
      <w:r w:rsidRPr="001F002D">
        <w:t xml:space="preserve"> achieve a </w:t>
      </w:r>
      <w:r>
        <w:t>clean</w:t>
      </w:r>
      <w:r w:rsidRPr="001F002D">
        <w:t xml:space="preserve"> visual design the use of box shadows and round corners on the body part create a sense of depth. To attain such effects properties like border-radius and box-shadow are used in the CSS. </w:t>
      </w:r>
      <w:r w:rsidRPr="001F002D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(Cope, 2011)</w:t>
      </w:r>
    </w:p>
    <w:p w14:paraId="3A222FB3" w14:textId="61D0C341" w:rsidR="001F002D" w:rsidRDefault="001F002D" w:rsidP="001F002D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1F002D">
        <w:t xml:space="preserve">It is done using CSS with pseudo-classes such as </w:t>
      </w:r>
      <w:proofErr w:type="gramStart"/>
      <w:r w:rsidRPr="001F002D">
        <w:t>nth-child</w:t>
      </w:r>
      <w:proofErr w:type="gramEnd"/>
      <w:r w:rsidRPr="001F002D">
        <w:t xml:space="preserve">(even) for alternating row </w:t>
      </w:r>
      <w:r>
        <w:t>colours</w:t>
      </w:r>
      <w:r w:rsidRPr="001F002D">
        <w:t xml:space="preserve"> within tables as well as hover that improves readability and gives visual feedback</w:t>
      </w:r>
      <w:r>
        <w:t xml:space="preserve"> to website users</w:t>
      </w:r>
      <w:r w:rsidRPr="001F002D">
        <w:t>.</w:t>
      </w:r>
      <w:r>
        <w:t xml:space="preserve"> </w:t>
      </w:r>
      <w:r w:rsidRPr="001F002D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(w3schools, 2019a)</w:t>
      </w:r>
    </w:p>
    <w:p w14:paraId="26B9EE6B" w14:textId="227AD2B5" w:rsidR="00E1134B" w:rsidRPr="00577D1F" w:rsidRDefault="00577D1F" w:rsidP="00E1134B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577D1F">
        <w:t xml:space="preserve">User </w:t>
      </w:r>
      <w:r>
        <w:t>experience</w:t>
      </w:r>
      <w:r w:rsidRPr="00577D1F">
        <w:t xml:space="preserve">: To make navigation easier and more intuitive, the navigation bar is </w:t>
      </w:r>
      <w:r>
        <w:t>at</w:t>
      </w:r>
      <w:r w:rsidRPr="00577D1F">
        <w:t xml:space="preserve"> the top of the website. This makes it easier for users to find their way around with ease thereby improving the general user experience. </w:t>
      </w:r>
      <w:r>
        <w:t>To</w:t>
      </w:r>
      <w:r w:rsidRPr="00577D1F">
        <w:t xml:space="preserve"> make it more readable, the content has consistent spacing, font sizes, and alignment in terms of its layout.</w:t>
      </w:r>
      <w:r>
        <w:rPr>
          <w:lang w:eastAsia="en-GB"/>
        </w:rPr>
        <w:t xml:space="preserve"> </w:t>
      </w:r>
      <w:r w:rsidRPr="00577D1F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</w:t>
      </w:r>
      <w:proofErr w:type="spellStart"/>
      <w:r w:rsidRPr="00577D1F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AIContentfy</w:t>
      </w:r>
      <w:proofErr w:type="spellEnd"/>
      <w:r w:rsidRPr="00577D1F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 Team, 2023)</w:t>
      </w:r>
    </w:p>
    <w:p w14:paraId="05A1CC19" w14:textId="10FC47E0" w:rsidR="00E3619D" w:rsidRDefault="00E3619D" w:rsidP="00E3619D">
      <w:pPr>
        <w:pStyle w:val="Heading1"/>
      </w:pPr>
      <w:r>
        <w:t>Critical Reflection:</w:t>
      </w:r>
    </w:p>
    <w:p w14:paraId="6597DB86" w14:textId="7A1A6D24" w:rsidR="006205B0" w:rsidRDefault="006205B0" w:rsidP="006205B0">
      <w:r w:rsidRPr="006205B0">
        <w:t xml:space="preserve">This is a project which displays a website that is practical and </w:t>
      </w:r>
      <w:r>
        <w:t xml:space="preserve">appealing to the eye </w:t>
      </w:r>
      <w:r w:rsidRPr="006205B0">
        <w:t xml:space="preserve">at the same time, and which meets the needs of the customer. But it could be enhanced in </w:t>
      </w:r>
      <w:r>
        <w:t>several</w:t>
      </w:r>
      <w:r w:rsidRPr="006205B0">
        <w:t xml:space="preserve"> </w:t>
      </w:r>
      <w:r>
        <w:t>different ways</w:t>
      </w:r>
      <w:r w:rsidRPr="006205B0">
        <w:t xml:space="preserve">. </w:t>
      </w:r>
    </w:p>
    <w:p w14:paraId="33B31312" w14:textId="4D80F5BA" w:rsidR="006205B0" w:rsidRDefault="006205B0" w:rsidP="006205B0">
      <w:r w:rsidRPr="006205B0">
        <w:t xml:space="preserve">Interesting Features: A neat and stylish design </w:t>
      </w:r>
      <w:r>
        <w:t>that</w:t>
      </w:r>
      <w:r w:rsidRPr="006205B0">
        <w:t xml:space="preserve"> is eye candy and makes it interactively enjoyable. By going back to Flask on the server side, </w:t>
      </w:r>
      <w:r>
        <w:t xml:space="preserve">I </w:t>
      </w:r>
      <w:r w:rsidRPr="006205B0">
        <w:t xml:space="preserve">have chosen sustainable ways of </w:t>
      </w:r>
      <w:r>
        <w:t>sending dynamic bits of</w:t>
      </w:r>
      <w:r w:rsidRPr="006205B0">
        <w:t xml:space="preserve"> data. Integration with databases makes it easier to manage and update cybersecurity in general.</w:t>
      </w:r>
    </w:p>
    <w:p w14:paraId="49EF0F88" w14:textId="01C999EF" w:rsidR="006205B0" w:rsidRPr="006205B0" w:rsidRDefault="006205B0" w:rsidP="006205B0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6205B0">
        <w:t xml:space="preserve">Areas for Improvement: One area of improvement could be more responsiveness as shown in present form. User experience on mobile devices could be greatly enhanced through </w:t>
      </w:r>
      <w:r>
        <w:t xml:space="preserve">the </w:t>
      </w:r>
      <w:r w:rsidRPr="006205B0">
        <w:t xml:space="preserve">addition of media queries as well as increased layout specificity over different screen sizes. </w:t>
      </w:r>
      <w:r w:rsidRPr="006205B0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(Mozilla, 2019)</w:t>
      </w:r>
    </w:p>
    <w:p w14:paraId="5F3437AB" w14:textId="2B5A3F4E" w:rsidR="006205B0" w:rsidRDefault="006205B0" w:rsidP="006205B0">
      <w:r w:rsidRPr="006205B0">
        <w:t xml:space="preserve">Accessibility: It is critical that our site can be accessed by all regardless of their physical limitations while using computers or browsing online material hence </w:t>
      </w:r>
      <w:r>
        <w:t>enhancing</w:t>
      </w:r>
      <w:r w:rsidRPr="006205B0">
        <w:t xml:space="preserve"> adaptability inclusive of features like ARIA roles addition</w:t>
      </w:r>
      <w:r>
        <w:t xml:space="preserve"> </w:t>
      </w:r>
      <w:r w:rsidRPr="006205B0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(Mozilla, 2024)</w:t>
      </w:r>
      <w:r w:rsidRPr="006205B0">
        <w:t>, better contrast between colours used as well as text alternative provision for graphics</w:t>
      </w:r>
    </w:p>
    <w:p w14:paraId="0AFF29BE" w14:textId="563BE5FD" w:rsidR="006205B0" w:rsidRPr="005569BE" w:rsidRDefault="006205B0" w:rsidP="006205B0">
      <w:pPr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6205B0">
        <w:t xml:space="preserve">Performance: </w:t>
      </w:r>
      <w:r>
        <w:t>C</w:t>
      </w:r>
      <w:r w:rsidRPr="006205B0">
        <w:t xml:space="preserve">ompressing images and using browser caching, could help </w:t>
      </w:r>
      <w:r>
        <w:t>enhance</w:t>
      </w:r>
      <w:r w:rsidRPr="006205B0">
        <w:t xml:space="preserve"> the site's overall user experience as well as </w:t>
      </w:r>
      <w:r>
        <w:t>decrease</w:t>
      </w:r>
      <w:r w:rsidRPr="006205B0">
        <w:t xml:space="preserve"> load times</w:t>
      </w:r>
      <w:r w:rsidR="005569BE" w:rsidRPr="005569BE">
        <w:t xml:space="preserve"> </w:t>
      </w:r>
      <w:r w:rsidR="005569BE" w:rsidRPr="005569BE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(LinkedIn, 2024)</w:t>
      </w:r>
      <w:r>
        <w:t xml:space="preserve"> but since it is such a simple Flask web application it is </w:t>
      </w:r>
      <w:proofErr w:type="gramStart"/>
      <w:r>
        <w:t>pretty quick</w:t>
      </w:r>
      <w:proofErr w:type="gramEnd"/>
      <w:r>
        <w:t xml:space="preserve"> to load all data and images</w:t>
      </w:r>
      <w:r w:rsidRPr="006205B0">
        <w:t>.</w:t>
      </w:r>
    </w:p>
    <w:p w14:paraId="6BE009D8" w14:textId="7AD66066" w:rsidR="00E3619D" w:rsidRDefault="00E3619D" w:rsidP="00E3619D">
      <w:pPr>
        <w:pStyle w:val="Heading1"/>
      </w:pPr>
      <w:r>
        <w:lastRenderedPageBreak/>
        <w:t>References:</w:t>
      </w:r>
    </w:p>
    <w:p w14:paraId="527346A1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Academy, T. (2024). </w:t>
      </w:r>
      <w:r>
        <w:rPr>
          <w:i/>
          <w:iCs/>
        </w:rPr>
        <w:t>How CSS Simplifies Web Development and Enhances User Experience</w:t>
      </w:r>
      <w:r>
        <w:t>. [online] Medium. Available at: https://medium.com/@-TutortAcademy/how-css-simplifies-web-development-and-enhances-user-experience-947bb2ad23e0 [Accessed 28 May 2024].</w:t>
      </w:r>
    </w:p>
    <w:p w14:paraId="2B6965EE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Adam </w:t>
      </w:r>
      <w:proofErr w:type="spellStart"/>
      <w:r>
        <w:t>Getbags</w:t>
      </w:r>
      <w:proofErr w:type="spellEnd"/>
      <w:r>
        <w:t xml:space="preserve"> (2024). </w:t>
      </w:r>
      <w:r>
        <w:rPr>
          <w:i/>
          <w:iCs/>
        </w:rPr>
        <w:t>Create A Flask Web App And Connect SQL Database - Python Tutorial</w:t>
      </w:r>
      <w:r>
        <w:t>. [online] YouTube. Available at: https://www.youtube.com/watch?v=MKG5BpZbOa4 [Accessed 27 May 2024].</w:t>
      </w:r>
    </w:p>
    <w:p w14:paraId="05783454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AIContentfy</w:t>
      </w:r>
      <w:proofErr w:type="spellEnd"/>
      <w:r>
        <w:t xml:space="preserve"> Team (2023). </w:t>
      </w:r>
      <w:r>
        <w:rPr>
          <w:i/>
          <w:iCs/>
        </w:rPr>
        <w:t>Maximizing User Experience: Best Practices for Website Navigation</w:t>
      </w:r>
      <w:r>
        <w:t xml:space="preserve">. [online] </w:t>
      </w:r>
      <w:proofErr w:type="spellStart"/>
      <w:r>
        <w:t>AIContentfy</w:t>
      </w:r>
      <w:proofErr w:type="spellEnd"/>
      <w:r>
        <w:t>. Available at: https://aicontentfy.com/en/blog/maximizing-user-experience-best-practices-for-website-navigation [Accessed 28 May 2024].</w:t>
      </w:r>
    </w:p>
    <w:p w14:paraId="6F7C3E53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Codemy.com (2021). </w:t>
      </w:r>
      <w:r>
        <w:rPr>
          <w:i/>
          <w:iCs/>
        </w:rPr>
        <w:t>How To Use MySQL Database With Flask - Flask Fridays #9</w:t>
      </w:r>
      <w:r>
        <w:t xml:space="preserve">. </w:t>
      </w:r>
      <w:r>
        <w:rPr>
          <w:i/>
          <w:iCs/>
        </w:rPr>
        <w:t>YouTube</w:t>
      </w:r>
      <w:r>
        <w:t>. Available at: https://www.youtube.com/watch?v=hQl2wyJvK5k [Accessed 27 May 2024].</w:t>
      </w:r>
    </w:p>
    <w:p w14:paraId="0C6FDEC1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Cope, S. (2011). </w:t>
      </w:r>
      <w:r>
        <w:rPr>
          <w:i/>
          <w:iCs/>
        </w:rPr>
        <w:t>box-shadow</w:t>
      </w:r>
      <w:r>
        <w:t>. [online] CSS-Tricks. Available at: https://css-tricks.com/almanac/properties/b/box-shadow/ [Accessed 28 May 2024].</w:t>
      </w:r>
    </w:p>
    <w:p w14:paraId="3AC15B78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Dyouri</w:t>
      </w:r>
      <w:proofErr w:type="spellEnd"/>
      <w:r>
        <w:t xml:space="preserve">, A. (2020). </w:t>
      </w:r>
      <w:r>
        <w:rPr>
          <w:i/>
          <w:iCs/>
        </w:rPr>
        <w:t>How To Make a Web Application Using Flask in Python 3</w:t>
      </w:r>
      <w:r>
        <w:t xml:space="preserve">. [online] </w:t>
      </w:r>
      <w:proofErr w:type="spellStart"/>
      <w:r>
        <w:t>DigitalOcean</w:t>
      </w:r>
      <w:proofErr w:type="spellEnd"/>
      <w:r>
        <w:t>. Available at: https://www.digitalocean.com/community/tutorials/how-to-make-a-web-application-using-flask-in-python-3 [Accessed 28 May 2024].</w:t>
      </w:r>
    </w:p>
    <w:p w14:paraId="26DEDDC4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Dyouri</w:t>
      </w:r>
      <w:proofErr w:type="spellEnd"/>
      <w:r>
        <w:t xml:space="preserve">, A. (2021). </w:t>
      </w:r>
      <w:r>
        <w:rPr>
          <w:i/>
          <w:iCs/>
        </w:rPr>
        <w:t xml:space="preserve">How To Use Templates in a Flask Application | </w:t>
      </w:r>
      <w:proofErr w:type="spellStart"/>
      <w:r>
        <w:rPr>
          <w:i/>
          <w:iCs/>
        </w:rPr>
        <w:t>DigitalOcean</w:t>
      </w:r>
      <w:proofErr w:type="spellEnd"/>
      <w:r>
        <w:t>. [online] www.digitalocean.com. Available at: https://www.digitalocean.com/community/tutorials/how-to-use-templates-in-a-flask-application [Accessed 27 May 2024].</w:t>
      </w:r>
    </w:p>
    <w:p w14:paraId="4EEE7381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Flask (2010a). </w:t>
      </w:r>
      <w:r>
        <w:rPr>
          <w:i/>
          <w:iCs/>
        </w:rPr>
        <w:t>Application Setup — Flask Documentation (3.0.x)</w:t>
      </w:r>
      <w:r>
        <w:t>. [online] flask.palletsprojects.com. Available at: https://flask.palletsprojects.com/en/3.0.x/tutorial/factory/ [Accessed 27 May 2024].</w:t>
      </w:r>
    </w:p>
    <w:p w14:paraId="2CD20AC2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Flask (2010b). </w:t>
      </w:r>
      <w:r>
        <w:rPr>
          <w:i/>
          <w:iCs/>
        </w:rPr>
        <w:t>Template Inheritance — Flask Documentation (2.3.x)</w:t>
      </w:r>
      <w:r>
        <w:t xml:space="preserve">. [online] flask.palletsprojects.com. Available at: </w:t>
      </w:r>
      <w:r>
        <w:lastRenderedPageBreak/>
        <w:t>https://flask.palletsprojects.com/en/2.3.x/patterns/templateinheritance/ [Accessed 27 May 2024].</w:t>
      </w:r>
    </w:p>
    <w:p w14:paraId="10F387BA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GeeksforGeeks</w:t>
      </w:r>
      <w:proofErr w:type="spellEnd"/>
      <w:r>
        <w:t xml:space="preserve"> (2021a). </w:t>
      </w:r>
      <w:r>
        <w:rPr>
          <w:i/>
          <w:iCs/>
        </w:rPr>
        <w:t>Flask App Routing</w:t>
      </w:r>
      <w:r>
        <w:t xml:space="preserve">. [online] </w:t>
      </w:r>
      <w:proofErr w:type="spellStart"/>
      <w:r>
        <w:t>GeeksforGeeks</w:t>
      </w:r>
      <w:proofErr w:type="spellEnd"/>
      <w:r>
        <w:t>. Available at: https://www.geeksforgeeks.org/flask-app-routing/ [Accessed 27 May 2024].</w:t>
      </w:r>
    </w:p>
    <w:p w14:paraId="69AA967A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GeeksforGeeks</w:t>
      </w:r>
      <w:proofErr w:type="spellEnd"/>
      <w:r>
        <w:t xml:space="preserve"> (2021b). </w:t>
      </w:r>
      <w:r>
        <w:rPr>
          <w:i/>
          <w:iCs/>
        </w:rPr>
        <w:t>Flask Rendering Templates</w:t>
      </w:r>
      <w:r>
        <w:t xml:space="preserve">. [online] </w:t>
      </w:r>
      <w:proofErr w:type="spellStart"/>
      <w:r>
        <w:t>GeeksforGeeks</w:t>
      </w:r>
      <w:proofErr w:type="spellEnd"/>
      <w:r>
        <w:t>. Available at: https://www.geeksforgeeks.org/flask-rendering-templates/ [Accessed 27 May 2024].</w:t>
      </w:r>
    </w:p>
    <w:p w14:paraId="505BB118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Hevo</w:t>
      </w:r>
      <w:proofErr w:type="spellEnd"/>
      <w:r>
        <w:t xml:space="preserve"> (2023). </w:t>
      </w:r>
      <w:r>
        <w:rPr>
          <w:i/>
          <w:iCs/>
        </w:rPr>
        <w:t xml:space="preserve">Setting Up Flask MySQL Integration: 4 Easy Steps | </w:t>
      </w:r>
      <w:proofErr w:type="spellStart"/>
      <w:r>
        <w:rPr>
          <w:i/>
          <w:iCs/>
        </w:rPr>
        <w:t>Hevo</w:t>
      </w:r>
      <w:proofErr w:type="spellEnd"/>
      <w:r>
        <w:t xml:space="preserve">. [online] </w:t>
      </w:r>
      <w:proofErr w:type="spellStart"/>
      <w:r>
        <w:t>Hevo</w:t>
      </w:r>
      <w:proofErr w:type="spellEnd"/>
      <w:r>
        <w:t>. Available at: https://hevodata.com/learn/flask-mysql/ [Accessed 27 May 2024].</w:t>
      </w:r>
    </w:p>
    <w:p w14:paraId="68A5B956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LinkedIn (2024). </w:t>
      </w:r>
      <w:r>
        <w:rPr>
          <w:i/>
          <w:iCs/>
        </w:rPr>
        <w:t>How do you leverage browser caching and compression to reduce page load time?</w:t>
      </w:r>
      <w:r>
        <w:t xml:space="preserve"> [online] www.linkedin.com. Available at: https://www.linkedin.com/advice/0/how-do-you-leverage-browser-caching-compression [Accessed 28 May 2024].</w:t>
      </w:r>
    </w:p>
    <w:p w14:paraId="38C40D5B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Mozilla (2019). </w:t>
      </w:r>
      <w:r>
        <w:rPr>
          <w:i/>
          <w:iCs/>
        </w:rPr>
        <w:t>Responsive design</w:t>
      </w:r>
      <w:r>
        <w:t>. [online] MDN Web Docs. Available at: https://developer.mozilla.org/en-US/docs/Learn/CSS/CSS_layout/Responsive_Design [Accessed 28 May 2024].</w:t>
      </w:r>
    </w:p>
    <w:p w14:paraId="5441323A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Mozilla (2024). </w:t>
      </w:r>
      <w:r>
        <w:rPr>
          <w:i/>
          <w:iCs/>
        </w:rPr>
        <w:t>WAI-ARIA Roles - Accessibility | MDN</w:t>
      </w:r>
      <w:r>
        <w:t>. [online] developer.mozilla.org. Available at: https://developer.mozilla.org/en-US/docs/Web/Accessibility/ARIA/Roles [Accessed 28 May 2024].</w:t>
      </w:r>
    </w:p>
    <w:p w14:paraId="6430B090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stackoverflow</w:t>
      </w:r>
      <w:proofErr w:type="spellEnd"/>
      <w:r>
        <w:t xml:space="preserve"> (2019). </w:t>
      </w:r>
      <w:r>
        <w:rPr>
          <w:i/>
          <w:iCs/>
        </w:rPr>
        <w:t xml:space="preserve">Flask </w:t>
      </w:r>
      <w:proofErr w:type="gramStart"/>
      <w:r>
        <w:rPr>
          <w:i/>
          <w:iCs/>
        </w:rPr>
        <w:t>generate</w:t>
      </w:r>
      <w:proofErr w:type="gramEnd"/>
      <w:r>
        <w:rPr>
          <w:i/>
          <w:iCs/>
        </w:rPr>
        <w:t xml:space="preserve"> dynamic table where number of rows and columns depends on number of elements in the list</w:t>
      </w:r>
      <w:r>
        <w:t>. [online] Stack Overflow. Available at: https://stackoverflow.com/questions/57148521/flask-generate-dynamic-table-where-number-of-rows-and-columns-depends-on-number [Accessed 28 May 2024].</w:t>
      </w:r>
    </w:p>
    <w:p w14:paraId="3AF267D1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proofErr w:type="spellStart"/>
      <w:r>
        <w:t>stackoverflow</w:t>
      </w:r>
      <w:proofErr w:type="spellEnd"/>
      <w:r>
        <w:t xml:space="preserve"> (2021). </w:t>
      </w:r>
      <w:r>
        <w:rPr>
          <w:i/>
          <w:iCs/>
        </w:rPr>
        <w:t xml:space="preserve">Python </w:t>
      </w:r>
      <w:proofErr w:type="spellStart"/>
      <w:r>
        <w:rPr>
          <w:i/>
          <w:iCs/>
        </w:rPr>
        <w:t>cursor.execute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fetchall</w:t>
      </w:r>
      <w:proofErr w:type="spellEnd"/>
      <w:r>
        <w:rPr>
          <w:i/>
          <w:iCs/>
        </w:rPr>
        <w:t xml:space="preserve"> questions</w:t>
      </w:r>
      <w:r>
        <w:t>. [online] Stack Overflow. Available at: https://stackoverflow.com/questions/63758568/python-cursor-execute-fetchall-questions [Accessed 27 May 2024].</w:t>
      </w:r>
    </w:p>
    <w:p w14:paraId="00859F29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w3schools (2019a). </w:t>
      </w:r>
      <w:r>
        <w:rPr>
          <w:i/>
          <w:iCs/>
        </w:rPr>
        <w:t>CSS Pseudo-classes</w:t>
      </w:r>
      <w:r>
        <w:t>. [online] W3schools.com. Available at: https://www.w3schools.com/css/css_pseudo_classes.asp [Accessed 28 May 2024].</w:t>
      </w:r>
    </w:p>
    <w:p w14:paraId="2137A065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lastRenderedPageBreak/>
        <w:t xml:space="preserve">w3schools (2019b). </w:t>
      </w:r>
      <w:r>
        <w:rPr>
          <w:i/>
          <w:iCs/>
        </w:rPr>
        <w:t>Python MySQL</w:t>
      </w:r>
      <w:r>
        <w:t>. [online] W3schools.com. Available at: https://www.w3schools.com/python/python_mysql_getstarted.asp [Accessed 27 May 2024].</w:t>
      </w:r>
    </w:p>
    <w:p w14:paraId="6E10F484" w14:textId="77777777" w:rsidR="009E3C39" w:rsidRDefault="009E3C39" w:rsidP="009E3C39">
      <w:pPr>
        <w:pStyle w:val="NormalWeb"/>
        <w:spacing w:before="0" w:beforeAutospacing="0" w:after="240" w:afterAutospacing="0" w:line="360" w:lineRule="auto"/>
      </w:pPr>
      <w:r>
        <w:t xml:space="preserve">w3schools (2024). </w:t>
      </w:r>
      <w:r>
        <w:rPr>
          <w:i/>
          <w:iCs/>
        </w:rPr>
        <w:t xml:space="preserve">W3.CSS </w:t>
      </w:r>
      <w:proofErr w:type="spellStart"/>
      <w:r>
        <w:rPr>
          <w:i/>
          <w:iCs/>
        </w:rPr>
        <w:t>Color</w:t>
      </w:r>
      <w:proofErr w:type="spellEnd"/>
      <w:r>
        <w:rPr>
          <w:i/>
          <w:iCs/>
        </w:rPr>
        <w:t xml:space="preserve"> Schemes</w:t>
      </w:r>
      <w:r>
        <w:t>. [online] www.w3schools.com. Available at: https://www.w3schools.com/w3css/w3css_color_schemes.asp [Accessed 28 May 2024].</w:t>
      </w:r>
    </w:p>
    <w:p w14:paraId="21985495" w14:textId="77777777" w:rsidR="009E3C39" w:rsidRPr="009E3C39" w:rsidRDefault="009E3C39" w:rsidP="009E3C39"/>
    <w:sectPr w:rsidR="009E3C39" w:rsidRPr="009E3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3594F"/>
    <w:multiLevelType w:val="multilevel"/>
    <w:tmpl w:val="F738DA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257E3"/>
    <w:multiLevelType w:val="multilevel"/>
    <w:tmpl w:val="B5F61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F92FAB"/>
    <w:multiLevelType w:val="hybridMultilevel"/>
    <w:tmpl w:val="E5E07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B1753"/>
    <w:multiLevelType w:val="multilevel"/>
    <w:tmpl w:val="08DA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219610">
    <w:abstractNumId w:val="2"/>
  </w:num>
  <w:num w:numId="2" w16cid:durableId="313410089">
    <w:abstractNumId w:val="3"/>
  </w:num>
  <w:num w:numId="3" w16cid:durableId="1798134011">
    <w:abstractNumId w:val="1"/>
  </w:num>
  <w:num w:numId="4" w16cid:durableId="70772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6D"/>
    <w:rsid w:val="001F002D"/>
    <w:rsid w:val="0021672B"/>
    <w:rsid w:val="00424575"/>
    <w:rsid w:val="004271A2"/>
    <w:rsid w:val="005569BE"/>
    <w:rsid w:val="00577D1F"/>
    <w:rsid w:val="006205B0"/>
    <w:rsid w:val="00694D47"/>
    <w:rsid w:val="00855712"/>
    <w:rsid w:val="00886BC6"/>
    <w:rsid w:val="0095456D"/>
    <w:rsid w:val="009E3C39"/>
    <w:rsid w:val="00A61E2F"/>
    <w:rsid w:val="00AA39F8"/>
    <w:rsid w:val="00BD0A7F"/>
    <w:rsid w:val="00CA0B55"/>
    <w:rsid w:val="00CF1F92"/>
    <w:rsid w:val="00D570BA"/>
    <w:rsid w:val="00DD7528"/>
    <w:rsid w:val="00E1134B"/>
    <w:rsid w:val="00E3619D"/>
    <w:rsid w:val="00F31859"/>
    <w:rsid w:val="00F37B38"/>
    <w:rsid w:val="00F8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584A3"/>
  <w15:chartTrackingRefBased/>
  <w15:docId w15:val="{AA6C0BB2-9E3F-4771-B9A4-F1A614DE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56D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56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570BA"/>
    <w:rPr>
      <w:b/>
      <w:bCs/>
    </w:rPr>
  </w:style>
  <w:style w:type="character" w:styleId="Hyperlink">
    <w:name w:val="Hyperlink"/>
    <w:basedOn w:val="DefaultParagraphFont"/>
    <w:uiPriority w:val="99"/>
    <w:unhideWhenUsed/>
    <w:rsid w:val="00694D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D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athspaonline-my.sharepoint.com/:v:/r/personal/archie_cook21_bathspa_ac_uk/Documents/Web%20App,%20KnowYourCyber/Untitled%20video%20(1).mp4?csf=1&amp;web=1&amp;nav=eyJyZWZlcnJhbEluZm8iOnsicmVmZXJyYWxBcHAiOiJPbmVEcml2ZUZvckJ1c2luZXNzIiwicmVmZXJyYWxBcHBQbGF0Zm9ybSI6IldlYiIsInJlZmVycmFsTW9kZSI6InZpZXciLCJyZWZlcnJhbFZpZXciOiJNeUZpbGVzTGlua0NvcHkifX0&amp;e=fCaOmN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xels.com/photo/boy-in-white-shirt-sitting-in-front-of-computer-4709286/" TargetMode="External"/><Relationship Id="rId14" Type="http://schemas.openxmlformats.org/officeDocument/2006/relationships/hyperlink" Target="https://www.pexels.com/photo/person-in-black-hoodie-hacking-a-computer-system-538065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1316</Words>
  <Characters>8557</Characters>
  <Application>Microsoft Office Word</Application>
  <DocSecurity>0</DocSecurity>
  <Lines>170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ARCHIE COOK</dc:creator>
  <cp:keywords/>
  <dc:description/>
  <cp:lastModifiedBy>ARCHIE COOK</cp:lastModifiedBy>
  <cp:revision>20</cp:revision>
  <dcterms:created xsi:type="dcterms:W3CDTF">2024-05-25T13:08:00Z</dcterms:created>
  <dcterms:modified xsi:type="dcterms:W3CDTF">2024-05-30T14:27:00Z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76ded4f9-e94e-4816-bff6-7e3b51abff86</vt:lpwstr>
  </property>
</Properties>
</file>